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E8E7" w14:textId="19613E4A" w:rsidR="008F09AC" w:rsidRPr="00E1709C" w:rsidRDefault="00AA6816" w:rsidP="006E7195">
      <w:pPr>
        <w:jc w:val="right"/>
        <w:outlineLvl w:val="0"/>
        <w:rPr>
          <w:sz w:val="32"/>
          <w:szCs w:val="32"/>
          <w:u w:val="single"/>
        </w:rPr>
      </w:pPr>
      <w:r w:rsidRPr="00E1709C">
        <w:rPr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38F6FA3F" wp14:editId="75EB04AC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342900" cy="559014"/>
            <wp:effectExtent l="0" t="0" r="0" b="0"/>
            <wp:wrapNone/>
            <wp:docPr id="15" name="Picture 15" descr="WOR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WORLD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58" cy="55927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916" w:rsidRPr="00E1709C">
        <w:rPr>
          <w:sz w:val="32"/>
          <w:szCs w:val="32"/>
          <w:u w:val="single"/>
        </w:rPr>
        <w:t>Volley</w:t>
      </w:r>
      <w:r w:rsidR="00917916" w:rsidRPr="00E1709C">
        <w:rPr>
          <w:i/>
          <w:color w:val="F79646" w:themeColor="accent6"/>
          <w:sz w:val="32"/>
          <w:szCs w:val="32"/>
          <w:u w:val="single"/>
        </w:rPr>
        <w:t>SLIDE</w:t>
      </w:r>
      <w:r w:rsidR="00917916" w:rsidRPr="00E1709C">
        <w:rPr>
          <w:sz w:val="32"/>
          <w:szCs w:val="32"/>
          <w:u w:val="single"/>
        </w:rPr>
        <w:t xml:space="preserve"> </w:t>
      </w:r>
      <w:r w:rsidR="00087E50" w:rsidRPr="00E1709C">
        <w:rPr>
          <w:sz w:val="32"/>
          <w:szCs w:val="32"/>
          <w:u w:val="single"/>
        </w:rPr>
        <w:t>Workshop</w:t>
      </w:r>
      <w:r w:rsidR="00E1709C">
        <w:rPr>
          <w:sz w:val="32"/>
          <w:szCs w:val="32"/>
          <w:u w:val="single"/>
        </w:rPr>
        <w:t xml:space="preserve"> – </w:t>
      </w:r>
      <w:r w:rsidR="00087E50" w:rsidRPr="00E1709C">
        <w:rPr>
          <w:sz w:val="32"/>
          <w:szCs w:val="32"/>
          <w:u w:val="single"/>
        </w:rPr>
        <w:t>5</w:t>
      </w:r>
      <w:r w:rsidR="00E1709C">
        <w:rPr>
          <w:sz w:val="32"/>
          <w:szCs w:val="32"/>
          <w:u w:val="single"/>
        </w:rPr>
        <w:t>:</w:t>
      </w:r>
      <w:r w:rsidR="00F0778A" w:rsidRPr="00E1709C">
        <w:rPr>
          <w:sz w:val="32"/>
          <w:szCs w:val="32"/>
          <w:u w:val="single"/>
        </w:rPr>
        <w:t xml:space="preserve"> </w:t>
      </w:r>
      <w:r w:rsidR="00F8014E" w:rsidRPr="00E1709C">
        <w:rPr>
          <w:sz w:val="32"/>
          <w:szCs w:val="32"/>
          <w:u w:val="single"/>
        </w:rPr>
        <w:t>Serving and Passing</w:t>
      </w:r>
      <w:r w:rsidR="00E1709C">
        <w:rPr>
          <w:sz w:val="32"/>
          <w:szCs w:val="32"/>
          <w:u w:val="single"/>
        </w:rPr>
        <w:t xml:space="preserve"> – Session Plan</w:t>
      </w:r>
      <w:r w:rsidR="00F8014E" w:rsidRPr="00E1709C">
        <w:rPr>
          <w:sz w:val="32"/>
          <w:szCs w:val="32"/>
          <w:u w:val="single"/>
        </w:rPr>
        <w:t xml:space="preserve"> (</w:t>
      </w:r>
      <w:r w:rsidR="00087E50" w:rsidRPr="00E1709C">
        <w:rPr>
          <w:sz w:val="32"/>
          <w:szCs w:val="32"/>
          <w:u w:val="single"/>
        </w:rPr>
        <w:t>20-</w:t>
      </w:r>
      <w:r w:rsidR="00F8014E" w:rsidRPr="00E1709C">
        <w:rPr>
          <w:sz w:val="32"/>
          <w:szCs w:val="32"/>
          <w:u w:val="single"/>
        </w:rPr>
        <w:t>3</w:t>
      </w:r>
      <w:r w:rsidR="00F0778A" w:rsidRPr="00E1709C">
        <w:rPr>
          <w:sz w:val="32"/>
          <w:szCs w:val="32"/>
          <w:u w:val="single"/>
        </w:rPr>
        <w:t>0 minutes)</w:t>
      </w:r>
    </w:p>
    <w:p w14:paraId="0118A2D7" w14:textId="77777777" w:rsidR="00917916" w:rsidRPr="00E1709C" w:rsidRDefault="00917916">
      <w:pPr>
        <w:rPr>
          <w:u w:val="single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668"/>
        <w:gridCol w:w="5103"/>
        <w:gridCol w:w="1417"/>
        <w:gridCol w:w="7229"/>
      </w:tblGrid>
      <w:tr w:rsidR="00F00412" w:rsidRPr="00F0778A" w14:paraId="1AFB8FFA" w14:textId="77777777" w:rsidTr="00181B25">
        <w:tc>
          <w:tcPr>
            <w:tcW w:w="1668" w:type="dxa"/>
          </w:tcPr>
          <w:p w14:paraId="292BB912" w14:textId="77777777" w:rsidR="00917916" w:rsidRPr="00181B25" w:rsidRDefault="00F0778A">
            <w:pPr>
              <w:rPr>
                <w:b/>
                <w:bCs/>
                <w:iCs/>
              </w:rPr>
            </w:pPr>
            <w:r w:rsidRPr="00181B25">
              <w:rPr>
                <w:b/>
                <w:bCs/>
                <w:iCs/>
              </w:rPr>
              <w:t>Activity:</w:t>
            </w:r>
          </w:p>
        </w:tc>
        <w:tc>
          <w:tcPr>
            <w:tcW w:w="5103" w:type="dxa"/>
          </w:tcPr>
          <w:p w14:paraId="0D67AC67" w14:textId="77777777" w:rsidR="00917916" w:rsidRPr="00181B25" w:rsidRDefault="00F0778A">
            <w:pPr>
              <w:rPr>
                <w:b/>
                <w:bCs/>
                <w:iCs/>
                <w:sz w:val="28"/>
                <w:szCs w:val="28"/>
              </w:rPr>
            </w:pPr>
            <w:r w:rsidRPr="00181B25">
              <w:rPr>
                <w:b/>
                <w:bCs/>
                <w:iCs/>
              </w:rPr>
              <w:t>Content:</w:t>
            </w:r>
          </w:p>
        </w:tc>
        <w:tc>
          <w:tcPr>
            <w:tcW w:w="1417" w:type="dxa"/>
          </w:tcPr>
          <w:p w14:paraId="5D4DA79F" w14:textId="77777777" w:rsidR="00917916" w:rsidRPr="00181B25" w:rsidRDefault="00F0778A">
            <w:pPr>
              <w:rPr>
                <w:b/>
                <w:bCs/>
                <w:iCs/>
              </w:rPr>
            </w:pPr>
            <w:r w:rsidRPr="00181B25">
              <w:rPr>
                <w:b/>
                <w:bCs/>
                <w:iCs/>
              </w:rPr>
              <w:t>Duration:</w:t>
            </w:r>
          </w:p>
        </w:tc>
        <w:tc>
          <w:tcPr>
            <w:tcW w:w="7229" w:type="dxa"/>
          </w:tcPr>
          <w:p w14:paraId="072469CD" w14:textId="77777777" w:rsidR="00917916" w:rsidRPr="00181B25" w:rsidRDefault="00917916">
            <w:pPr>
              <w:rPr>
                <w:b/>
                <w:bCs/>
                <w:iCs/>
              </w:rPr>
            </w:pPr>
            <w:r w:rsidRPr="00181B25">
              <w:rPr>
                <w:b/>
                <w:bCs/>
                <w:iCs/>
              </w:rPr>
              <w:t>Key Points:</w:t>
            </w:r>
          </w:p>
        </w:tc>
      </w:tr>
      <w:tr w:rsidR="00F00412" w14:paraId="3D5149E1" w14:textId="77777777" w:rsidTr="00181B25">
        <w:tc>
          <w:tcPr>
            <w:tcW w:w="1668" w:type="dxa"/>
          </w:tcPr>
          <w:p w14:paraId="3FCF2DA1" w14:textId="77777777" w:rsidR="00917916" w:rsidRDefault="00917916">
            <w:r>
              <w:t>Introduction</w:t>
            </w:r>
          </w:p>
        </w:tc>
        <w:tc>
          <w:tcPr>
            <w:tcW w:w="5103" w:type="dxa"/>
          </w:tcPr>
          <w:p w14:paraId="7029FEDB" w14:textId="07AE6EEE" w:rsidR="00743F75" w:rsidRDefault="00743F75" w:rsidP="00A356A6">
            <w:r>
              <w:t>Discuss the ‘issue</w:t>
            </w:r>
            <w:r w:rsidR="00AF2230">
              <w:t>’</w:t>
            </w:r>
            <w:r>
              <w:t xml:space="preserve"> with</w:t>
            </w:r>
            <w:r w:rsidR="00AF2230">
              <w:t xml:space="preserve"> using the Service</w:t>
            </w:r>
            <w:r w:rsidR="00181B25">
              <w:t xml:space="preserve"> in training</w:t>
            </w:r>
            <w:r w:rsidR="007F170A">
              <w:t>.</w:t>
            </w:r>
          </w:p>
          <w:p w14:paraId="49E24ACC" w14:textId="095C3FA4" w:rsidR="007F170A" w:rsidRDefault="007F170A" w:rsidP="00A356A6"/>
          <w:p w14:paraId="759E268C" w14:textId="77777777" w:rsidR="007F170A" w:rsidRDefault="007F170A" w:rsidP="007F170A">
            <w:r>
              <w:t xml:space="preserve">The Service is the first chance to make an attack, and teams with good Serves will score points quickly and easily.  However, with low level groups when a large percentage of serves are unsuccessful, 1 person Serving means 11 others sitting, not touching the </w:t>
            </w:r>
            <w:proofErr w:type="gramStart"/>
            <w:r>
              <w:t>ball</w:t>
            </w:r>
            <w:proofErr w:type="gramEnd"/>
            <w:r>
              <w:t xml:space="preserve"> and therefore not learning or enjoying their experience.  </w:t>
            </w:r>
          </w:p>
          <w:p w14:paraId="21AC3430" w14:textId="705E63DD" w:rsidR="00743F75" w:rsidRDefault="00743F75" w:rsidP="007F170A"/>
        </w:tc>
        <w:tc>
          <w:tcPr>
            <w:tcW w:w="1417" w:type="dxa"/>
          </w:tcPr>
          <w:p w14:paraId="665ADDF7" w14:textId="0F746221" w:rsidR="00917916" w:rsidRDefault="00F8014E">
            <w:r>
              <w:t>4</w:t>
            </w:r>
            <w:r w:rsidR="0034584A">
              <w:t xml:space="preserve"> </w:t>
            </w:r>
            <w:r w:rsidR="00917916">
              <w:t>minutes</w:t>
            </w:r>
          </w:p>
        </w:tc>
        <w:tc>
          <w:tcPr>
            <w:tcW w:w="7229" w:type="dxa"/>
          </w:tcPr>
          <w:p w14:paraId="253097C1" w14:textId="60E429F7" w:rsidR="00F00412" w:rsidRPr="00181B25" w:rsidRDefault="00181B25" w:rsidP="00743F75">
            <w:pPr>
              <w:rPr>
                <w:lang w:val="en-GB"/>
              </w:rPr>
            </w:pPr>
            <w:r w:rsidRPr="00562051">
              <w:rPr>
                <w:i/>
                <w:iCs/>
                <w:u w:val="single"/>
                <w:lang w:val="en-GB"/>
              </w:rPr>
              <w:t xml:space="preserve">Key </w:t>
            </w:r>
            <w:r>
              <w:rPr>
                <w:i/>
                <w:iCs/>
                <w:u w:val="single"/>
                <w:lang w:val="en-GB"/>
              </w:rPr>
              <w:t>Points</w:t>
            </w:r>
            <w:r w:rsidRPr="00562051">
              <w:rPr>
                <w:i/>
                <w:iCs/>
                <w:u w:val="single"/>
                <w:lang w:val="en-GB"/>
              </w:rPr>
              <w:t>:</w:t>
            </w:r>
          </w:p>
          <w:p w14:paraId="75ED1E7D" w14:textId="64928E11" w:rsidR="00F00412" w:rsidRDefault="00F00412" w:rsidP="00F00412">
            <w:pPr>
              <w:pStyle w:val="ListParagraph"/>
              <w:numPr>
                <w:ilvl w:val="0"/>
                <w:numId w:val="7"/>
              </w:numPr>
            </w:pPr>
            <w:r w:rsidRPr="00F00412">
              <w:rPr>
                <w:b/>
              </w:rPr>
              <w:t>S</w:t>
            </w:r>
            <w:r w:rsidR="00AF2230">
              <w:t>trike the ball</w:t>
            </w:r>
            <w:r>
              <w:t xml:space="preserve"> with one hand.</w:t>
            </w:r>
          </w:p>
          <w:p w14:paraId="543A9AE2" w14:textId="59DD6610" w:rsidR="00F00412" w:rsidRDefault="00F00412" w:rsidP="00F00412">
            <w:pPr>
              <w:pStyle w:val="ListParagraph"/>
              <w:numPr>
                <w:ilvl w:val="0"/>
                <w:numId w:val="7"/>
              </w:numPr>
            </w:pPr>
            <w:r w:rsidRPr="00F00412">
              <w:rPr>
                <w:b/>
              </w:rPr>
              <w:t>E</w:t>
            </w:r>
            <w:r>
              <w:t>very part of the</w:t>
            </w:r>
            <w:r w:rsidR="00AF2230">
              <w:t xml:space="preserve"> players</w:t>
            </w:r>
            <w:r>
              <w:t xml:space="preserve"> buttocks must be behind the baseline</w:t>
            </w:r>
          </w:p>
          <w:p w14:paraId="3B40194F" w14:textId="3EE28E2B" w:rsidR="00F00412" w:rsidRDefault="00F00412" w:rsidP="00F00412">
            <w:pPr>
              <w:pStyle w:val="ListParagraph"/>
              <w:numPr>
                <w:ilvl w:val="0"/>
                <w:numId w:val="7"/>
              </w:numPr>
            </w:pPr>
            <w:r w:rsidRPr="00F00412">
              <w:rPr>
                <w:b/>
              </w:rPr>
              <w:t>R</w:t>
            </w:r>
            <w:r>
              <w:t>elease the ball before striking it (</w:t>
            </w:r>
            <w:r w:rsidR="00AF2230">
              <w:t xml:space="preserve">it </w:t>
            </w:r>
            <w:r>
              <w:t>must be ‘tossed’)</w:t>
            </w:r>
          </w:p>
          <w:p w14:paraId="2517C16B" w14:textId="0C0F37F6" w:rsidR="00F00412" w:rsidRDefault="00F00412" w:rsidP="00F00412">
            <w:pPr>
              <w:pStyle w:val="ListParagraph"/>
              <w:numPr>
                <w:ilvl w:val="0"/>
                <w:numId w:val="7"/>
              </w:numPr>
            </w:pPr>
            <w:r w:rsidRPr="00F00412">
              <w:rPr>
                <w:b/>
              </w:rPr>
              <w:t>V</w:t>
            </w:r>
            <w:r w:rsidR="00AF2230">
              <w:t>ast amount</w:t>
            </w:r>
            <w:r>
              <w:t xml:space="preserve"> of time</w:t>
            </w:r>
            <w:r w:rsidR="00AF2230">
              <w:t>,</w:t>
            </w:r>
            <w:r>
              <w:t xml:space="preserve"> </w:t>
            </w:r>
            <w:r w:rsidR="00AF2230">
              <w:t>you have 8</w:t>
            </w:r>
            <w:r>
              <w:t xml:space="preserve"> seconds from the whistle</w:t>
            </w:r>
          </w:p>
          <w:p w14:paraId="40A20D89" w14:textId="6805F59B" w:rsidR="00F00412" w:rsidRDefault="00F00412" w:rsidP="00F00412">
            <w:pPr>
              <w:pStyle w:val="ListParagraph"/>
              <w:numPr>
                <w:ilvl w:val="0"/>
                <w:numId w:val="7"/>
              </w:numPr>
            </w:pPr>
            <w:r w:rsidRPr="00F00412">
              <w:rPr>
                <w:b/>
              </w:rPr>
              <w:t>E</w:t>
            </w:r>
            <w:r>
              <w:t xml:space="preserve">very Serve counts, there are no second </w:t>
            </w:r>
            <w:r w:rsidR="006E7195">
              <w:t>Serv</w:t>
            </w:r>
            <w:r>
              <w:t>es</w:t>
            </w:r>
          </w:p>
          <w:p w14:paraId="47024657" w14:textId="17E17DC1" w:rsidR="00F00412" w:rsidRDefault="00F00412" w:rsidP="00F00412">
            <w:pPr>
              <w:ind w:left="360"/>
            </w:pPr>
          </w:p>
        </w:tc>
      </w:tr>
      <w:tr w:rsidR="00F00412" w14:paraId="0E3AC969" w14:textId="77777777" w:rsidTr="00181B25">
        <w:tc>
          <w:tcPr>
            <w:tcW w:w="1668" w:type="dxa"/>
          </w:tcPr>
          <w:p w14:paraId="64B335E9" w14:textId="4A2813DF" w:rsidR="007E73EF" w:rsidRDefault="007E73EF">
            <w:r>
              <w:t>Service</w:t>
            </w:r>
          </w:p>
          <w:p w14:paraId="62E456A0" w14:textId="0304B020" w:rsidR="0034584A" w:rsidRDefault="00F00412">
            <w:r>
              <w:t>Exploration</w:t>
            </w:r>
          </w:p>
        </w:tc>
        <w:tc>
          <w:tcPr>
            <w:tcW w:w="5103" w:type="dxa"/>
          </w:tcPr>
          <w:p w14:paraId="5D2989CB" w14:textId="50330FF0" w:rsidR="007E73EF" w:rsidRDefault="00F00412" w:rsidP="0034584A">
            <w:r>
              <w:t xml:space="preserve">With the knowledge of these 5 </w:t>
            </w:r>
            <w:r w:rsidR="00181B25">
              <w:t>fundamentals</w:t>
            </w:r>
            <w:r w:rsidR="00AF2230">
              <w:t>,</w:t>
            </w:r>
            <w:r>
              <w:t xml:space="preserve"> allow the group to split to either end of the </w:t>
            </w:r>
            <w:r w:rsidR="00AF2230">
              <w:t xml:space="preserve">court </w:t>
            </w:r>
            <w:r>
              <w:t xml:space="preserve">and </w:t>
            </w:r>
            <w:r w:rsidR="007E73EF">
              <w:t>give it a go</w:t>
            </w:r>
            <w:r w:rsidR="00AF2230">
              <w:t xml:space="preserve"> </w:t>
            </w:r>
            <w:r w:rsidR="006E7195">
              <w:t>Serv</w:t>
            </w:r>
            <w:r w:rsidR="00AF2230">
              <w:t>ing over the net</w:t>
            </w:r>
            <w:r w:rsidR="007E73EF">
              <w:t>.</w:t>
            </w:r>
            <w:r w:rsidR="00AF2230">
              <w:t xml:space="preserve">  If needed start on the attack line (2 meters) and move backwards depending on success levels.</w:t>
            </w:r>
          </w:p>
          <w:p w14:paraId="7BD1C62E" w14:textId="77777777" w:rsidR="007E73EF" w:rsidRDefault="007E73EF" w:rsidP="0034584A"/>
          <w:p w14:paraId="1416E236" w14:textId="5B74ACCC" w:rsidR="007E73EF" w:rsidRPr="007E73EF" w:rsidRDefault="007E73EF" w:rsidP="007E73EF">
            <w:r>
              <w:t>Raise the importance of:</w:t>
            </w:r>
          </w:p>
          <w:p w14:paraId="68F3F995" w14:textId="18D6FDCC" w:rsidR="00AF2230" w:rsidRDefault="007E73EF" w:rsidP="00AF2230">
            <w:pPr>
              <w:numPr>
                <w:ilvl w:val="0"/>
                <w:numId w:val="9"/>
              </w:numPr>
            </w:pPr>
            <w:r>
              <w:t>Tossing</w:t>
            </w:r>
            <w:r w:rsidRPr="007E73EF">
              <w:t xml:space="preserve"> the ball </w:t>
            </w:r>
            <w:r>
              <w:t>consistently</w:t>
            </w:r>
            <w:r w:rsidR="007F170A">
              <w:t>*</w:t>
            </w:r>
          </w:p>
          <w:p w14:paraId="21735E49" w14:textId="77777777" w:rsidR="00AF2230" w:rsidRDefault="00AF2230" w:rsidP="00AF2230">
            <w:pPr>
              <w:numPr>
                <w:ilvl w:val="0"/>
                <w:numId w:val="9"/>
              </w:numPr>
            </w:pPr>
            <w:r>
              <w:t>Finding what feels comfortable</w:t>
            </w:r>
          </w:p>
          <w:p w14:paraId="7588ABE8" w14:textId="1C5540D2" w:rsidR="00AF2230" w:rsidRDefault="00744978" w:rsidP="007E73EF">
            <w:pPr>
              <w:numPr>
                <w:ilvl w:val="0"/>
                <w:numId w:val="9"/>
              </w:numPr>
            </w:pPr>
            <w:r>
              <w:t xml:space="preserve">Having a </w:t>
            </w:r>
            <w:r w:rsidR="00181B25">
              <w:t>t</w:t>
            </w:r>
            <w:r>
              <w:t>arget</w:t>
            </w:r>
            <w:r w:rsidR="00181B25">
              <w:t xml:space="preserve"> to serve to</w:t>
            </w:r>
          </w:p>
          <w:p w14:paraId="6764C6BB" w14:textId="36602490" w:rsidR="00744978" w:rsidRDefault="00744978" w:rsidP="007E73EF">
            <w:pPr>
              <w:numPr>
                <w:ilvl w:val="0"/>
                <w:numId w:val="9"/>
              </w:numPr>
            </w:pPr>
            <w:r>
              <w:t>Following through</w:t>
            </w:r>
            <w:r w:rsidR="00181B25">
              <w:t xml:space="preserve"> after contact</w:t>
            </w:r>
          </w:p>
          <w:p w14:paraId="785671FF" w14:textId="77777777" w:rsidR="007E73EF" w:rsidRDefault="007E73EF" w:rsidP="007E73EF">
            <w:pPr>
              <w:ind w:left="720"/>
            </w:pPr>
          </w:p>
          <w:p w14:paraId="6607943F" w14:textId="1AC06D98" w:rsidR="007E73EF" w:rsidRDefault="007F170A" w:rsidP="007E73EF">
            <w:r>
              <w:t>*</w:t>
            </w:r>
            <w:r w:rsidR="007E73EF">
              <w:t xml:space="preserve">If </w:t>
            </w:r>
            <w:r w:rsidR="00181B25">
              <w:t xml:space="preserve">their ball toss is inconsistent, </w:t>
            </w:r>
            <w:r w:rsidR="007E73EF">
              <w:t xml:space="preserve">get them to practice tossing the ball </w:t>
            </w:r>
            <w:r w:rsidR="00181B25">
              <w:t>until it repeatedly</w:t>
            </w:r>
            <w:r w:rsidR="007E73EF">
              <w:t xml:space="preserve"> lands in the same point on the floor</w:t>
            </w:r>
            <w:r w:rsidR="00181B25">
              <w:t>.</w:t>
            </w:r>
          </w:p>
          <w:p w14:paraId="6CDC1C4D" w14:textId="24523F50" w:rsidR="003032E6" w:rsidRDefault="003032E6" w:rsidP="007E73EF"/>
        </w:tc>
        <w:tc>
          <w:tcPr>
            <w:tcW w:w="1417" w:type="dxa"/>
          </w:tcPr>
          <w:p w14:paraId="5336B08E" w14:textId="3ECD1B59" w:rsidR="0034584A" w:rsidRDefault="009751C3">
            <w:r>
              <w:t>4</w:t>
            </w:r>
            <w:r w:rsidR="007E73EF">
              <w:t xml:space="preserve"> minutes</w:t>
            </w:r>
          </w:p>
        </w:tc>
        <w:tc>
          <w:tcPr>
            <w:tcW w:w="7229" w:type="dxa"/>
          </w:tcPr>
          <w:p w14:paraId="6415ADA9" w14:textId="77777777" w:rsidR="00181B25" w:rsidRDefault="00181B25" w:rsidP="00181B25">
            <w:r>
              <w:t>Work through the principles of the under arm Serve.</w:t>
            </w:r>
          </w:p>
          <w:p w14:paraId="2EB40676" w14:textId="77777777" w:rsidR="00181B25" w:rsidRDefault="00181B25" w:rsidP="00181B25">
            <w:r>
              <w:t>Gradually introduce the over arm Serve.</w:t>
            </w:r>
          </w:p>
          <w:p w14:paraId="283A6A88" w14:textId="77777777" w:rsidR="00181B25" w:rsidRDefault="00181B25" w:rsidP="007E73EF"/>
          <w:p w14:paraId="1E930DE2" w14:textId="67DD19FA" w:rsidR="0034584A" w:rsidRDefault="00F00412" w:rsidP="007E73EF">
            <w:r>
              <w:t>Point out</w:t>
            </w:r>
            <w:r w:rsidR="00AF2230">
              <w:t xml:space="preserve"> to the group</w:t>
            </w:r>
            <w:r>
              <w:t xml:space="preserve"> if there </w:t>
            </w:r>
            <w:r w:rsidR="007E73EF">
              <w:t>is a trend of people not</w:t>
            </w:r>
            <w:r>
              <w:t xml:space="preserve"> follow</w:t>
            </w:r>
            <w:r w:rsidR="007E73EF">
              <w:t>ing</w:t>
            </w:r>
            <w:r w:rsidR="00AF2230">
              <w:t xml:space="preserve"> the 5 rules, and speak to individuals separately if needed</w:t>
            </w:r>
          </w:p>
          <w:p w14:paraId="00B57218" w14:textId="77777777" w:rsidR="007E73EF" w:rsidRDefault="007E73EF" w:rsidP="007E73EF"/>
          <w:p w14:paraId="75E9B33E" w14:textId="4B689D15" w:rsidR="007E73EF" w:rsidRPr="007E73EF" w:rsidRDefault="00744978" w:rsidP="007E73EF">
            <w:pPr>
              <w:rPr>
                <w:lang w:val="en-GB"/>
              </w:rPr>
            </w:pPr>
            <w:r>
              <w:rPr>
                <w:i/>
                <w:iCs/>
                <w:u w:val="single"/>
                <w:lang w:val="en-GB"/>
              </w:rPr>
              <w:t>Key P</w:t>
            </w:r>
            <w:r w:rsidR="007E73EF" w:rsidRPr="007E73EF">
              <w:rPr>
                <w:i/>
                <w:iCs/>
                <w:u w:val="single"/>
                <w:lang w:val="en-GB"/>
              </w:rPr>
              <w:t>oints:</w:t>
            </w:r>
          </w:p>
          <w:p w14:paraId="4115EA3A" w14:textId="77777777" w:rsidR="00181B25" w:rsidRPr="00181B25" w:rsidRDefault="00181B25" w:rsidP="00181B25">
            <w:pPr>
              <w:numPr>
                <w:ilvl w:val="0"/>
                <w:numId w:val="10"/>
              </w:numPr>
              <w:rPr>
                <w:lang w:val="en-GB"/>
              </w:rPr>
            </w:pPr>
            <w:r w:rsidRPr="00181B25">
              <w:rPr>
                <w:lang w:val="en-GB"/>
              </w:rPr>
              <w:t>Both buttocks are behind the end line of the court</w:t>
            </w:r>
          </w:p>
          <w:p w14:paraId="00C778D5" w14:textId="77777777" w:rsidR="00181B25" w:rsidRPr="00181B25" w:rsidRDefault="00181B25" w:rsidP="00181B25">
            <w:pPr>
              <w:numPr>
                <w:ilvl w:val="0"/>
                <w:numId w:val="10"/>
              </w:numPr>
              <w:rPr>
                <w:lang w:val="en-GB"/>
              </w:rPr>
            </w:pPr>
            <w:r w:rsidRPr="00181B25">
              <w:rPr>
                <w:lang w:val="en-GB"/>
              </w:rPr>
              <w:t>Hit the ball with one hand</w:t>
            </w:r>
          </w:p>
          <w:p w14:paraId="7F733AF9" w14:textId="77777777" w:rsidR="00181B25" w:rsidRPr="00181B25" w:rsidRDefault="00181B25" w:rsidP="00181B25">
            <w:pPr>
              <w:numPr>
                <w:ilvl w:val="0"/>
                <w:numId w:val="10"/>
              </w:numPr>
              <w:rPr>
                <w:lang w:val="en-GB"/>
              </w:rPr>
            </w:pPr>
            <w:r w:rsidRPr="00181B25">
              <w:rPr>
                <w:lang w:val="en-GB"/>
              </w:rPr>
              <w:t>Use a flat firm palm of the hand for power along with open fingers for control</w:t>
            </w:r>
          </w:p>
          <w:p w14:paraId="02AA5A1F" w14:textId="77777777" w:rsidR="00181B25" w:rsidRPr="00181B25" w:rsidRDefault="00181B25" w:rsidP="00181B25">
            <w:pPr>
              <w:numPr>
                <w:ilvl w:val="0"/>
                <w:numId w:val="10"/>
              </w:numPr>
              <w:rPr>
                <w:lang w:val="en-GB"/>
              </w:rPr>
            </w:pPr>
            <w:r w:rsidRPr="00181B25">
              <w:rPr>
                <w:lang w:val="en-GB"/>
              </w:rPr>
              <w:t>Have an intention (</w:t>
            </w:r>
            <w:proofErr w:type="gramStart"/>
            <w:r w:rsidRPr="00181B25">
              <w:rPr>
                <w:lang w:val="en-GB"/>
              </w:rPr>
              <w:t>e.g.</w:t>
            </w:r>
            <w:proofErr w:type="gramEnd"/>
            <w:r w:rsidRPr="00181B25">
              <w:rPr>
                <w:lang w:val="en-GB"/>
              </w:rPr>
              <w:t xml:space="preserve"> put the ball into a space)</w:t>
            </w:r>
          </w:p>
          <w:p w14:paraId="5C50196C" w14:textId="77777777" w:rsidR="00181B25" w:rsidRPr="00181B25" w:rsidRDefault="00181B25" w:rsidP="00181B25">
            <w:pPr>
              <w:numPr>
                <w:ilvl w:val="0"/>
                <w:numId w:val="10"/>
              </w:numPr>
              <w:rPr>
                <w:lang w:val="en-GB"/>
              </w:rPr>
            </w:pPr>
            <w:r w:rsidRPr="00181B25">
              <w:rPr>
                <w:lang w:val="en-GB"/>
              </w:rPr>
              <w:t>Move onto court to your base position after serving</w:t>
            </w:r>
          </w:p>
          <w:p w14:paraId="742017B7" w14:textId="07EC2CFD" w:rsidR="007E73EF" w:rsidRDefault="00181B25" w:rsidP="00181B25">
            <w:pPr>
              <w:numPr>
                <w:ilvl w:val="0"/>
                <w:numId w:val="10"/>
              </w:numPr>
            </w:pPr>
            <w:r w:rsidRPr="00181B25">
              <w:rPr>
                <w:lang w:val="en-GB"/>
              </w:rPr>
              <w:t>Avoid/go over the Blockers</w:t>
            </w:r>
          </w:p>
        </w:tc>
      </w:tr>
      <w:tr w:rsidR="00F00412" w14:paraId="68DEE979" w14:textId="77777777" w:rsidTr="00181B25">
        <w:tc>
          <w:tcPr>
            <w:tcW w:w="1668" w:type="dxa"/>
          </w:tcPr>
          <w:p w14:paraId="6039D983" w14:textId="77777777" w:rsidR="0034584A" w:rsidRPr="007F170A" w:rsidRDefault="007E73EF">
            <w:pPr>
              <w:rPr>
                <w:color w:val="FF0000"/>
              </w:rPr>
            </w:pPr>
            <w:r>
              <w:t>‘Gone Fishing’</w:t>
            </w:r>
          </w:p>
          <w:p w14:paraId="6CF6EEC5" w14:textId="4E6AE851" w:rsidR="007F170A" w:rsidRPr="007F170A" w:rsidRDefault="007F170A">
            <w:pPr>
              <w:rPr>
                <w:i/>
                <w:iCs/>
              </w:rPr>
            </w:pPr>
            <w:r w:rsidRPr="007F170A">
              <w:rPr>
                <w:i/>
                <w:iCs/>
                <w:color w:val="000000" w:themeColor="text1"/>
              </w:rPr>
              <w:t>(</w:t>
            </w:r>
            <w:proofErr w:type="gramStart"/>
            <w:r w:rsidRPr="007F170A">
              <w:rPr>
                <w:i/>
                <w:iCs/>
                <w:color w:val="000000" w:themeColor="text1"/>
              </w:rPr>
              <w:t>from</w:t>
            </w:r>
            <w:proofErr w:type="gramEnd"/>
            <w:r w:rsidRPr="007F170A">
              <w:rPr>
                <w:i/>
                <w:iCs/>
                <w:color w:val="000000" w:themeColor="text1"/>
              </w:rPr>
              <w:t xml:space="preserve"> Full Resource)</w:t>
            </w:r>
          </w:p>
        </w:tc>
        <w:tc>
          <w:tcPr>
            <w:tcW w:w="5103" w:type="dxa"/>
          </w:tcPr>
          <w:p w14:paraId="42C292EA" w14:textId="783D8BEF" w:rsidR="003032E6" w:rsidRDefault="007F170A" w:rsidP="00744978">
            <w:r>
              <w:t xml:space="preserve">Extend the activity round on round </w:t>
            </w:r>
            <w:r w:rsidR="003032E6" w:rsidRPr="003032E6">
              <w:t xml:space="preserve">making it progressively harder for the </w:t>
            </w:r>
            <w:r w:rsidR="006E7195">
              <w:t>Serv</w:t>
            </w:r>
            <w:r w:rsidR="003032E6" w:rsidRPr="003032E6">
              <w:t>ers to find their target.</w:t>
            </w:r>
          </w:p>
          <w:p w14:paraId="5832ECB5" w14:textId="765F5812" w:rsidR="007F170A" w:rsidRPr="003032E6" w:rsidRDefault="007F170A" w:rsidP="00744978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34AFC062" w14:textId="6ED8CA52" w:rsidR="0034584A" w:rsidRDefault="007F170A">
            <w:r>
              <w:t>5</w:t>
            </w:r>
            <w:r w:rsidR="00AF38A6">
              <w:t xml:space="preserve"> minutes</w:t>
            </w:r>
          </w:p>
        </w:tc>
        <w:tc>
          <w:tcPr>
            <w:tcW w:w="7229" w:type="dxa"/>
          </w:tcPr>
          <w:p w14:paraId="42F0A98C" w14:textId="53BA3ABB" w:rsidR="003032E6" w:rsidRDefault="003032E6">
            <w:r>
              <w:t xml:space="preserve">Round 1 </w:t>
            </w:r>
            <w:r w:rsidR="007F170A">
              <w:t>-</w:t>
            </w:r>
            <w:r>
              <w:t xml:space="preserve"> Participants are allowed to move and catch</w:t>
            </w:r>
          </w:p>
          <w:p w14:paraId="42B5D468" w14:textId="57D8AC36" w:rsidR="0034584A" w:rsidRDefault="003032E6">
            <w:r>
              <w:t xml:space="preserve">Round 2 </w:t>
            </w:r>
            <w:r w:rsidR="007F170A">
              <w:t>-</w:t>
            </w:r>
            <w:r>
              <w:t xml:space="preserve"> Participants are not allowed to move and catch</w:t>
            </w:r>
          </w:p>
          <w:p w14:paraId="1207B7B1" w14:textId="0E17FD36" w:rsidR="00AF38A6" w:rsidRDefault="003032E6">
            <w:r>
              <w:t xml:space="preserve">Round 3 </w:t>
            </w:r>
            <w:r w:rsidR="007F170A">
              <w:t>-</w:t>
            </w:r>
            <w:r>
              <w:t xml:space="preserve"> Participants are only allowed to catch with 1 hand</w:t>
            </w:r>
            <w:r w:rsidR="007F170A">
              <w:t xml:space="preserve"> – meaning the serve </w:t>
            </w:r>
            <w:proofErr w:type="gramStart"/>
            <w:r w:rsidR="007F170A">
              <w:t>has to</w:t>
            </w:r>
            <w:proofErr w:type="gramEnd"/>
            <w:r w:rsidR="007F170A">
              <w:t xml:space="preserve"> be more accurate</w:t>
            </w:r>
          </w:p>
          <w:p w14:paraId="55744744" w14:textId="121385FB" w:rsidR="007F170A" w:rsidRDefault="007F170A"/>
        </w:tc>
      </w:tr>
      <w:tr w:rsidR="00F00412" w14:paraId="42F36F60" w14:textId="77777777" w:rsidTr="00181B25">
        <w:tc>
          <w:tcPr>
            <w:tcW w:w="1668" w:type="dxa"/>
          </w:tcPr>
          <w:p w14:paraId="42353FE0" w14:textId="5C78B3FD" w:rsidR="0034584A" w:rsidRDefault="003032E6">
            <w:r>
              <w:lastRenderedPageBreak/>
              <w:t>Service Reception (</w:t>
            </w:r>
            <w:r w:rsidR="00AF38A6">
              <w:t>Passing</w:t>
            </w:r>
            <w:r>
              <w:t>)</w:t>
            </w:r>
          </w:p>
        </w:tc>
        <w:tc>
          <w:tcPr>
            <w:tcW w:w="5103" w:type="dxa"/>
          </w:tcPr>
          <w:p w14:paraId="287E2A0A" w14:textId="026DBE58" w:rsidR="003032E6" w:rsidRDefault="007F170A" w:rsidP="0034584A">
            <w:r>
              <w:t>S</w:t>
            </w:r>
            <w:r w:rsidR="003032E6">
              <w:t>hift the focus from the Serv</w:t>
            </w:r>
            <w:r>
              <w:t xml:space="preserve">ing </w:t>
            </w:r>
            <w:r w:rsidR="003032E6">
              <w:t>to Serv</w:t>
            </w:r>
            <w:r>
              <w:t>ice</w:t>
            </w:r>
            <w:r w:rsidR="003032E6">
              <w:t xml:space="preserve"> Rece</w:t>
            </w:r>
            <w:r>
              <w:t>ption</w:t>
            </w:r>
            <w:r w:rsidR="003032E6">
              <w:t xml:space="preserve"> (</w:t>
            </w:r>
            <w:r>
              <w:t xml:space="preserve">a </w:t>
            </w:r>
            <w:r w:rsidR="003032E6">
              <w:t>receiving teams first contact)</w:t>
            </w:r>
          </w:p>
          <w:p w14:paraId="0B1F7723" w14:textId="77777777" w:rsidR="003032E6" w:rsidRDefault="003032E6" w:rsidP="0034584A"/>
          <w:p w14:paraId="7E49B4FF" w14:textId="69F78E7E" w:rsidR="00AF38A6" w:rsidRDefault="00AF38A6" w:rsidP="0034584A">
            <w:r>
              <w:t>Ask the group what they feel the aim of the first touch should be</w:t>
            </w:r>
            <w:r w:rsidR="007F170A">
              <w:t xml:space="preserve"> - p</w:t>
            </w:r>
            <w:r>
              <w:t>ossible answers:</w:t>
            </w:r>
          </w:p>
          <w:p w14:paraId="15F67A33" w14:textId="2BBAB0C0" w:rsidR="003032E6" w:rsidRDefault="003032E6" w:rsidP="00AF38A6">
            <w:pPr>
              <w:pStyle w:val="ListParagraph"/>
              <w:numPr>
                <w:ilvl w:val="0"/>
                <w:numId w:val="12"/>
              </w:numPr>
            </w:pPr>
            <w:r>
              <w:t>Touch the ball!</w:t>
            </w:r>
          </w:p>
          <w:p w14:paraId="4DF04042" w14:textId="14DDEFCF" w:rsidR="00F8014E" w:rsidRDefault="00F8014E" w:rsidP="00AF38A6">
            <w:pPr>
              <w:pStyle w:val="ListParagraph"/>
              <w:numPr>
                <w:ilvl w:val="0"/>
                <w:numId w:val="12"/>
              </w:numPr>
            </w:pPr>
            <w:r>
              <w:t>Play the ball high</w:t>
            </w:r>
          </w:p>
          <w:p w14:paraId="341B6E66" w14:textId="77777777" w:rsidR="003032E6" w:rsidRDefault="003032E6" w:rsidP="00F8014E">
            <w:pPr>
              <w:pStyle w:val="ListParagraph"/>
              <w:numPr>
                <w:ilvl w:val="0"/>
                <w:numId w:val="12"/>
              </w:numPr>
            </w:pPr>
            <w:r>
              <w:t>Play the ball high in the middle</w:t>
            </w:r>
          </w:p>
          <w:p w14:paraId="04BB95A2" w14:textId="179A4FDC" w:rsidR="00F8014E" w:rsidRDefault="003032E6" w:rsidP="00F8014E">
            <w:pPr>
              <w:pStyle w:val="ListParagraph"/>
              <w:numPr>
                <w:ilvl w:val="0"/>
                <w:numId w:val="12"/>
              </w:numPr>
            </w:pPr>
            <w:r>
              <w:t>Aim at</w:t>
            </w:r>
            <w:r w:rsidR="00F8014E">
              <w:t xml:space="preserve"> a predetermined target</w:t>
            </w:r>
          </w:p>
          <w:p w14:paraId="0DBF6463" w14:textId="77777777" w:rsidR="00AF38A6" w:rsidRDefault="00AF38A6" w:rsidP="0034584A"/>
          <w:p w14:paraId="0FE05BC8" w14:textId="2BEDD36A" w:rsidR="00DF09E5" w:rsidRDefault="00DF09E5" w:rsidP="007F170A"/>
        </w:tc>
        <w:tc>
          <w:tcPr>
            <w:tcW w:w="1417" w:type="dxa"/>
          </w:tcPr>
          <w:p w14:paraId="2D2DAE3F" w14:textId="1A5B011B" w:rsidR="0034584A" w:rsidRDefault="007F170A">
            <w:r>
              <w:t>2 minutes</w:t>
            </w:r>
          </w:p>
        </w:tc>
        <w:tc>
          <w:tcPr>
            <w:tcW w:w="7229" w:type="dxa"/>
          </w:tcPr>
          <w:p w14:paraId="12888908" w14:textId="51E1DEA2" w:rsidR="003032E6" w:rsidRDefault="003032E6">
            <w:r w:rsidRPr="00744978">
              <w:t>Ball flight judgment and subsequ</w:t>
            </w:r>
            <w:r>
              <w:t xml:space="preserve">ent movement to a contact point is the most important part of </w:t>
            </w:r>
            <w:r w:rsidR="006E7195">
              <w:t>Serv</w:t>
            </w:r>
            <w:r>
              <w:t>ice rece</w:t>
            </w:r>
            <w:r w:rsidR="007F170A">
              <w:t>ption</w:t>
            </w:r>
            <w:r>
              <w:t>.</w:t>
            </w:r>
          </w:p>
          <w:p w14:paraId="77256CEE" w14:textId="77777777" w:rsidR="00F8014E" w:rsidRDefault="00F8014E"/>
          <w:p w14:paraId="5CC58A74" w14:textId="79D2486E" w:rsidR="003032E6" w:rsidRPr="003032E6" w:rsidRDefault="003032E6">
            <w:pPr>
              <w:rPr>
                <w:lang w:val="en-GB"/>
              </w:rPr>
            </w:pPr>
            <w:r>
              <w:rPr>
                <w:i/>
                <w:iCs/>
                <w:u w:val="single"/>
                <w:lang w:val="en-GB"/>
              </w:rPr>
              <w:t>Key P</w:t>
            </w:r>
            <w:r w:rsidRPr="007E73EF">
              <w:rPr>
                <w:i/>
                <w:iCs/>
                <w:u w:val="single"/>
                <w:lang w:val="en-GB"/>
              </w:rPr>
              <w:t>oints:</w:t>
            </w:r>
          </w:p>
          <w:p w14:paraId="71D0E17E" w14:textId="5EBB2328" w:rsidR="00F8014E" w:rsidRDefault="00F8014E" w:rsidP="003032E6">
            <w:pPr>
              <w:pStyle w:val="ListParagraph"/>
              <w:numPr>
                <w:ilvl w:val="0"/>
                <w:numId w:val="13"/>
              </w:numPr>
            </w:pPr>
            <w:r>
              <w:t>Volleying where possible (more accurate than digging)</w:t>
            </w:r>
          </w:p>
          <w:p w14:paraId="54B5B232" w14:textId="33242C2C" w:rsidR="00F8014E" w:rsidRDefault="00F8014E" w:rsidP="003032E6">
            <w:pPr>
              <w:pStyle w:val="ListParagraph"/>
              <w:numPr>
                <w:ilvl w:val="0"/>
                <w:numId w:val="13"/>
              </w:numPr>
            </w:pPr>
            <w:r>
              <w:t>Communicate early (who is passing it/is it in or out)</w:t>
            </w:r>
          </w:p>
          <w:p w14:paraId="5982018D" w14:textId="77777777" w:rsidR="00F8014E" w:rsidRDefault="00F8014E" w:rsidP="003032E6">
            <w:pPr>
              <w:pStyle w:val="ListParagraph"/>
              <w:numPr>
                <w:ilvl w:val="0"/>
                <w:numId w:val="13"/>
              </w:numPr>
            </w:pPr>
            <w:r>
              <w:t>Start with hands down (move first)</w:t>
            </w:r>
          </w:p>
          <w:p w14:paraId="4C40A70C" w14:textId="7B63775D" w:rsidR="00F8014E" w:rsidRDefault="00F8014E" w:rsidP="003032E6">
            <w:pPr>
              <w:pStyle w:val="ListParagraph"/>
              <w:numPr>
                <w:ilvl w:val="0"/>
                <w:numId w:val="13"/>
              </w:numPr>
            </w:pPr>
            <w:r>
              <w:t xml:space="preserve">Read the body position and movements of the Server (where are they facing, where did they </w:t>
            </w:r>
            <w:r w:rsidR="006E7195">
              <w:t>Serv</w:t>
            </w:r>
            <w:r>
              <w:t xml:space="preserve">e last time? </w:t>
            </w:r>
            <w:proofErr w:type="spellStart"/>
            <w:r>
              <w:t>Etc</w:t>
            </w:r>
            <w:proofErr w:type="spellEnd"/>
            <w:r>
              <w:t>…)</w:t>
            </w:r>
          </w:p>
          <w:p w14:paraId="022452C4" w14:textId="77777777" w:rsidR="003032E6" w:rsidRDefault="003032E6" w:rsidP="00F8014E"/>
          <w:p w14:paraId="067B6152" w14:textId="7068DE48" w:rsidR="00F8014E" w:rsidRDefault="003032E6" w:rsidP="00F8014E">
            <w:r>
              <w:t>Make sure you r</w:t>
            </w:r>
            <w:r w:rsidR="00F8014E">
              <w:t>otate the group through the different positions as appropriate.</w:t>
            </w:r>
          </w:p>
          <w:p w14:paraId="3EC9E270" w14:textId="77777777" w:rsidR="00F8014E" w:rsidRDefault="00F8014E" w:rsidP="00F8014E"/>
          <w:p w14:paraId="4EE91443" w14:textId="77777777" w:rsidR="00F8014E" w:rsidRDefault="00F8014E" w:rsidP="00F8014E"/>
          <w:p w14:paraId="4C826F44" w14:textId="77777777" w:rsidR="00F8014E" w:rsidRDefault="00F8014E"/>
        </w:tc>
      </w:tr>
      <w:tr w:rsidR="007F170A" w14:paraId="4A56D79D" w14:textId="77777777" w:rsidTr="00181B25">
        <w:tc>
          <w:tcPr>
            <w:tcW w:w="1668" w:type="dxa"/>
          </w:tcPr>
          <w:p w14:paraId="3B0C2FDD" w14:textId="5CEB574D" w:rsidR="007F170A" w:rsidRPr="007F170A" w:rsidRDefault="007F170A" w:rsidP="007F170A">
            <w:pPr>
              <w:rPr>
                <w:color w:val="FF0000"/>
              </w:rPr>
            </w:pPr>
            <w:r>
              <w:t>‘</w:t>
            </w:r>
            <w:r>
              <w:t xml:space="preserve">Pass </w:t>
            </w:r>
            <w:proofErr w:type="spellStart"/>
            <w:r>
              <w:t>Pass</w:t>
            </w:r>
            <w:proofErr w:type="spellEnd"/>
            <w:r w:rsidR="009751C3">
              <w:t>’</w:t>
            </w:r>
          </w:p>
          <w:p w14:paraId="102C2748" w14:textId="5D9500C8" w:rsidR="007F170A" w:rsidRDefault="007F170A" w:rsidP="007F170A">
            <w:r w:rsidRPr="007F170A">
              <w:rPr>
                <w:i/>
                <w:iCs/>
                <w:color w:val="000000" w:themeColor="text1"/>
              </w:rPr>
              <w:t>(</w:t>
            </w:r>
            <w:proofErr w:type="gramStart"/>
            <w:r w:rsidRPr="007F170A">
              <w:rPr>
                <w:i/>
                <w:iCs/>
                <w:color w:val="000000" w:themeColor="text1"/>
              </w:rPr>
              <w:t>from</w:t>
            </w:r>
            <w:proofErr w:type="gramEnd"/>
            <w:r w:rsidRPr="007F170A">
              <w:rPr>
                <w:i/>
                <w:iCs/>
                <w:color w:val="000000" w:themeColor="text1"/>
              </w:rPr>
              <w:t xml:space="preserve"> Full Resource)</w:t>
            </w:r>
          </w:p>
        </w:tc>
        <w:tc>
          <w:tcPr>
            <w:tcW w:w="5103" w:type="dxa"/>
          </w:tcPr>
          <w:p w14:paraId="0B5BB9C6" w14:textId="22AEC6F1" w:rsidR="007F170A" w:rsidRDefault="007F170A" w:rsidP="007F170A">
            <w:r>
              <w:t>Split the court in half</w:t>
            </w:r>
            <w:r>
              <w:t xml:space="preserve"> and have two groups working</w:t>
            </w:r>
            <w:r w:rsidRPr="007F170A">
              <w:rPr>
                <w:color w:val="000000" w:themeColor="text1"/>
              </w:rPr>
              <w:t xml:space="preserve">.  Start </w:t>
            </w:r>
            <w:r>
              <w:t xml:space="preserve">with 2 Passers, 1 target player opposite a Server.  </w:t>
            </w:r>
          </w:p>
          <w:p w14:paraId="08EBB4C6" w14:textId="77777777" w:rsidR="007F170A" w:rsidRDefault="007F170A" w:rsidP="007F170A"/>
        </w:tc>
        <w:tc>
          <w:tcPr>
            <w:tcW w:w="1417" w:type="dxa"/>
          </w:tcPr>
          <w:p w14:paraId="5582CB92" w14:textId="0071AB1A" w:rsidR="007F170A" w:rsidRDefault="009751C3">
            <w:r>
              <w:t>5</w:t>
            </w:r>
            <w:r w:rsidR="007F170A">
              <w:t xml:space="preserve"> minutes</w:t>
            </w:r>
          </w:p>
        </w:tc>
        <w:tc>
          <w:tcPr>
            <w:tcW w:w="7229" w:type="dxa"/>
          </w:tcPr>
          <w:p w14:paraId="272E2408" w14:textId="77777777" w:rsidR="007F170A" w:rsidRDefault="007F170A" w:rsidP="007F170A">
            <w:r>
              <w:t xml:space="preserve">Activity can only work if the ball coming from the server is appropriate.  </w:t>
            </w:r>
          </w:p>
          <w:p w14:paraId="32B509C3" w14:textId="77777777" w:rsidR="007F170A" w:rsidRDefault="007F170A" w:rsidP="007F170A"/>
          <w:p w14:paraId="244D6D48" w14:textId="6A167085" w:rsidR="007F170A" w:rsidRDefault="007F170A" w:rsidP="007F170A">
            <w:r>
              <w:t>P</w:t>
            </w:r>
            <w:r>
              <w:t xml:space="preserve">rogress as appropriate </w:t>
            </w:r>
            <w:r>
              <w:t>(</w:t>
            </w:r>
            <w:r>
              <w:t>options listed in the Resource</w:t>
            </w:r>
            <w:r>
              <w:t>).</w:t>
            </w:r>
          </w:p>
          <w:p w14:paraId="15C8905C" w14:textId="77777777" w:rsidR="007F170A" w:rsidRPr="00744978" w:rsidRDefault="007F170A"/>
        </w:tc>
      </w:tr>
      <w:tr w:rsidR="00F00412" w14:paraId="5BAF7A10" w14:textId="77777777" w:rsidTr="00181B25">
        <w:tc>
          <w:tcPr>
            <w:tcW w:w="1668" w:type="dxa"/>
          </w:tcPr>
          <w:p w14:paraId="514C3E9C" w14:textId="77777777" w:rsidR="0034584A" w:rsidRDefault="003032E6">
            <w:r>
              <w:t>Service Reception</w:t>
            </w:r>
          </w:p>
          <w:p w14:paraId="3FE7D67F" w14:textId="750AB86A" w:rsidR="003032E6" w:rsidRDefault="003032E6">
            <w:r>
              <w:t>(Blocking)</w:t>
            </w:r>
          </w:p>
        </w:tc>
        <w:tc>
          <w:tcPr>
            <w:tcW w:w="5103" w:type="dxa"/>
          </w:tcPr>
          <w:p w14:paraId="099B38B9" w14:textId="44129900" w:rsidR="0034584A" w:rsidRDefault="00AF38A6" w:rsidP="0034584A">
            <w:r>
              <w:t xml:space="preserve">Ask the group how they think having Blockers can help </w:t>
            </w:r>
            <w:r w:rsidR="003032E6">
              <w:t>(and</w:t>
            </w:r>
            <w:r w:rsidR="006E7195">
              <w:t>/or</w:t>
            </w:r>
            <w:r w:rsidR="003032E6">
              <w:t xml:space="preserve"> hinder)</w:t>
            </w:r>
            <w:r>
              <w:t xml:space="preserve"> the Pass</w:t>
            </w:r>
            <w:r w:rsidR="007F170A">
              <w:t>er</w:t>
            </w:r>
            <w:r>
              <w:t>?</w:t>
            </w:r>
          </w:p>
          <w:p w14:paraId="66514582" w14:textId="77777777" w:rsidR="00AF38A6" w:rsidRDefault="00AF38A6" w:rsidP="0034584A"/>
          <w:p w14:paraId="7323CC25" w14:textId="77777777" w:rsidR="00AF38A6" w:rsidRDefault="00AF38A6" w:rsidP="0034584A">
            <w:r>
              <w:t>Possible answers:</w:t>
            </w:r>
          </w:p>
          <w:p w14:paraId="388C0A16" w14:textId="0CB990F8" w:rsidR="00AF38A6" w:rsidRDefault="006E7195" w:rsidP="00AF38A6">
            <w:pPr>
              <w:pStyle w:val="ListParagraph"/>
              <w:numPr>
                <w:ilvl w:val="0"/>
                <w:numId w:val="11"/>
              </w:numPr>
            </w:pPr>
            <w:r>
              <w:t xml:space="preserve">It forces the Server to Serve higher in the </w:t>
            </w:r>
            <w:r w:rsidR="00AF38A6">
              <w:t>channels</w:t>
            </w:r>
            <w:r>
              <w:t xml:space="preserve"> where there is a block</w:t>
            </w:r>
          </w:p>
          <w:p w14:paraId="1790A225" w14:textId="4E977CA7" w:rsidR="00AF38A6" w:rsidRDefault="006E7195" w:rsidP="00AF38A6">
            <w:pPr>
              <w:pStyle w:val="ListParagraph"/>
              <w:numPr>
                <w:ilvl w:val="0"/>
                <w:numId w:val="11"/>
              </w:numPr>
            </w:pPr>
            <w:r>
              <w:t>It r</w:t>
            </w:r>
            <w:r w:rsidR="00F8014E">
              <w:t xml:space="preserve">educes a </w:t>
            </w:r>
            <w:r>
              <w:t>Serv</w:t>
            </w:r>
            <w:r w:rsidR="00F8014E">
              <w:t>ers options</w:t>
            </w:r>
          </w:p>
          <w:p w14:paraId="1F4B7020" w14:textId="26F824E4" w:rsidR="00AF38A6" w:rsidRDefault="00DF09E5" w:rsidP="0034584A">
            <w:pPr>
              <w:pStyle w:val="ListParagraph"/>
              <w:numPr>
                <w:ilvl w:val="0"/>
                <w:numId w:val="11"/>
              </w:numPr>
            </w:pPr>
            <w:r>
              <w:t>Psychologic</w:t>
            </w:r>
            <w:r w:rsidR="00D4071F">
              <w:t xml:space="preserve">ally challenges the </w:t>
            </w:r>
            <w:r w:rsidR="006E7195">
              <w:t>Serv</w:t>
            </w:r>
            <w:r w:rsidR="00D4071F">
              <w:t>ers</w:t>
            </w:r>
          </w:p>
          <w:p w14:paraId="77BB5579" w14:textId="77777777" w:rsidR="00DF09E5" w:rsidRDefault="00DF09E5" w:rsidP="0034584A"/>
          <w:p w14:paraId="3C1C9F74" w14:textId="6CEB0D67" w:rsidR="00DF09E5" w:rsidRDefault="009751C3" w:rsidP="009751C3">
            <w:r>
              <w:t xml:space="preserve">Blocking the Serve is different to Blocking an attack.  </w:t>
            </w:r>
          </w:p>
        </w:tc>
        <w:tc>
          <w:tcPr>
            <w:tcW w:w="1417" w:type="dxa"/>
          </w:tcPr>
          <w:p w14:paraId="311DEC66" w14:textId="263F1807" w:rsidR="0034584A" w:rsidRDefault="009751C3">
            <w:r>
              <w:t>5</w:t>
            </w:r>
            <w:r w:rsidR="00AF38A6">
              <w:t xml:space="preserve"> minutes</w:t>
            </w:r>
          </w:p>
        </w:tc>
        <w:tc>
          <w:tcPr>
            <w:tcW w:w="7229" w:type="dxa"/>
          </w:tcPr>
          <w:p w14:paraId="01270643" w14:textId="1AC1DB83" w:rsidR="00DF09E5" w:rsidRDefault="009751C3">
            <w:r>
              <w:t>U</w:t>
            </w:r>
            <w:r w:rsidR="00DF09E5">
              <w:t>se a piece of string to demonstrate the different possible ball flight paths, fro</w:t>
            </w:r>
            <w:r w:rsidR="006E7195">
              <w:t>m Service contact point</w:t>
            </w:r>
            <w:r>
              <w:t xml:space="preserve"> -&gt;</w:t>
            </w:r>
            <w:r w:rsidR="006E7195">
              <w:t xml:space="preserve"> to </w:t>
            </w:r>
            <w:r w:rsidR="00DF09E5">
              <w:t>Block</w:t>
            </w:r>
            <w:r w:rsidR="006E7195">
              <w:t>ers/Passers</w:t>
            </w:r>
            <w:r>
              <w:t xml:space="preserve"> positions</w:t>
            </w:r>
            <w:r w:rsidR="00DF09E5">
              <w:t>.</w:t>
            </w:r>
          </w:p>
          <w:p w14:paraId="04ADF5AC" w14:textId="2F74DDA9" w:rsidR="00DF09E5" w:rsidRPr="009751C3" w:rsidRDefault="00DF09E5" w:rsidP="006E7195">
            <w:pPr>
              <w:pStyle w:val="ListParagraph"/>
              <w:numPr>
                <w:ilvl w:val="0"/>
                <w:numId w:val="14"/>
              </w:numPr>
              <w:rPr>
                <w:iCs/>
              </w:rPr>
            </w:pPr>
            <w:r w:rsidRPr="009751C3">
              <w:rPr>
                <w:iCs/>
              </w:rPr>
              <w:t xml:space="preserve">If </w:t>
            </w:r>
            <w:r w:rsidR="006E7195" w:rsidRPr="009751C3">
              <w:rPr>
                <w:iCs/>
              </w:rPr>
              <w:t xml:space="preserve">a Serve goes </w:t>
            </w:r>
            <w:r w:rsidRPr="009751C3">
              <w:rPr>
                <w:iCs/>
              </w:rPr>
              <w:t xml:space="preserve">over the Block, </w:t>
            </w:r>
            <w:r w:rsidR="009751C3" w:rsidRPr="009751C3">
              <w:rPr>
                <w:iCs/>
              </w:rPr>
              <w:t xml:space="preserve">it </w:t>
            </w:r>
            <w:r w:rsidRPr="009751C3">
              <w:rPr>
                <w:iCs/>
              </w:rPr>
              <w:t>will be higher – so the Passer has more time to move.</w:t>
            </w:r>
          </w:p>
          <w:p w14:paraId="6A1AD328" w14:textId="713554E6" w:rsidR="00DF09E5" w:rsidRPr="009751C3" w:rsidRDefault="00DF09E5" w:rsidP="006E7195">
            <w:pPr>
              <w:pStyle w:val="ListParagraph"/>
              <w:numPr>
                <w:ilvl w:val="0"/>
                <w:numId w:val="14"/>
              </w:numPr>
              <w:rPr>
                <w:iCs/>
              </w:rPr>
            </w:pPr>
            <w:r w:rsidRPr="009751C3">
              <w:rPr>
                <w:iCs/>
              </w:rPr>
              <w:t>If</w:t>
            </w:r>
            <w:r w:rsidR="006E7195" w:rsidRPr="009751C3">
              <w:rPr>
                <w:iCs/>
              </w:rPr>
              <w:t xml:space="preserve"> a Serve goes</w:t>
            </w:r>
            <w:r w:rsidRPr="009751C3">
              <w:rPr>
                <w:iCs/>
              </w:rPr>
              <w:t xml:space="preserve"> around the </w:t>
            </w:r>
            <w:r w:rsidR="006E7195" w:rsidRPr="009751C3">
              <w:rPr>
                <w:iCs/>
              </w:rPr>
              <w:t>Block, it can be a fast/harder S</w:t>
            </w:r>
            <w:r w:rsidRPr="009751C3">
              <w:rPr>
                <w:iCs/>
              </w:rPr>
              <w:t>erv</w:t>
            </w:r>
            <w:r w:rsidR="006E7195" w:rsidRPr="009751C3">
              <w:rPr>
                <w:iCs/>
              </w:rPr>
              <w:t xml:space="preserve">e, however it is a smaller target to aim </w:t>
            </w:r>
            <w:proofErr w:type="gramStart"/>
            <w:r w:rsidR="006E7195" w:rsidRPr="009751C3">
              <w:rPr>
                <w:iCs/>
              </w:rPr>
              <w:t>at</w:t>
            </w:r>
            <w:proofErr w:type="gramEnd"/>
            <w:r w:rsidR="009751C3" w:rsidRPr="009751C3">
              <w:rPr>
                <w:iCs/>
              </w:rPr>
              <w:t xml:space="preserve"> so the chance of an error is higher</w:t>
            </w:r>
          </w:p>
          <w:p w14:paraId="6F57F0A5" w14:textId="77777777" w:rsidR="00DF09E5" w:rsidRDefault="00DF09E5"/>
          <w:p w14:paraId="7BF344DC" w14:textId="6B9F4160" w:rsidR="00DF09E5" w:rsidRDefault="00DF09E5">
            <w:r>
              <w:t xml:space="preserve">Make sure that the Passers position themselves around the Blockers, NOT BEHIND THEM!  </w:t>
            </w:r>
          </w:p>
          <w:p w14:paraId="6402D4ED" w14:textId="3D57C175" w:rsidR="00DF09E5" w:rsidRDefault="00DF09E5" w:rsidP="006E7195"/>
        </w:tc>
      </w:tr>
      <w:tr w:rsidR="007F170A" w14:paraId="62BEF06C" w14:textId="77777777" w:rsidTr="00181B25">
        <w:tc>
          <w:tcPr>
            <w:tcW w:w="1668" w:type="dxa"/>
          </w:tcPr>
          <w:p w14:paraId="7C4242E6" w14:textId="77777777" w:rsidR="007F170A" w:rsidRDefault="009751C3">
            <w:r>
              <w:t>‘Pass Attack’</w:t>
            </w:r>
          </w:p>
          <w:p w14:paraId="750D13E6" w14:textId="150D5FB4" w:rsidR="009751C3" w:rsidRDefault="009751C3">
            <w:r w:rsidRPr="007F170A">
              <w:rPr>
                <w:i/>
                <w:iCs/>
                <w:color w:val="000000" w:themeColor="text1"/>
              </w:rPr>
              <w:t>(</w:t>
            </w:r>
            <w:proofErr w:type="gramStart"/>
            <w:r w:rsidRPr="007F170A">
              <w:rPr>
                <w:i/>
                <w:iCs/>
                <w:color w:val="000000" w:themeColor="text1"/>
              </w:rPr>
              <w:t>from</w:t>
            </w:r>
            <w:proofErr w:type="gramEnd"/>
            <w:r w:rsidRPr="007F170A">
              <w:rPr>
                <w:i/>
                <w:iCs/>
                <w:color w:val="000000" w:themeColor="text1"/>
              </w:rPr>
              <w:t xml:space="preserve"> Full Resource)</w:t>
            </w:r>
          </w:p>
        </w:tc>
        <w:tc>
          <w:tcPr>
            <w:tcW w:w="5103" w:type="dxa"/>
          </w:tcPr>
          <w:p w14:paraId="11C14788" w14:textId="22FFF70E" w:rsidR="007F170A" w:rsidRDefault="007F170A" w:rsidP="0034584A">
            <w:r>
              <w:t>Continuing with the court being split in two, get them to stop (catch the ball) once they are in a position where they would attack (</w:t>
            </w:r>
            <w:proofErr w:type="gramStart"/>
            <w:r>
              <w:t>i.e.</w:t>
            </w:r>
            <w:proofErr w:type="gramEnd"/>
            <w:r>
              <w:t xml:space="preserve"> </w:t>
            </w:r>
            <w:r w:rsidR="009751C3">
              <w:t xml:space="preserve">add om </w:t>
            </w:r>
            <w:r>
              <w:t>the third touch</w:t>
            </w:r>
            <w:r w:rsidR="009751C3">
              <w:t xml:space="preserve"> gradually</w:t>
            </w:r>
            <w:r>
              <w:t xml:space="preserve">).  </w:t>
            </w:r>
          </w:p>
        </w:tc>
        <w:tc>
          <w:tcPr>
            <w:tcW w:w="1417" w:type="dxa"/>
          </w:tcPr>
          <w:p w14:paraId="3EE1F251" w14:textId="374FD513" w:rsidR="007F170A" w:rsidRDefault="009751C3">
            <w:r>
              <w:t>5 minutes</w:t>
            </w:r>
          </w:p>
        </w:tc>
        <w:tc>
          <w:tcPr>
            <w:tcW w:w="7229" w:type="dxa"/>
          </w:tcPr>
          <w:p w14:paraId="264622EE" w14:textId="6BB6C8DE" w:rsidR="009751C3" w:rsidRDefault="009751C3" w:rsidP="009751C3">
            <w:r>
              <w:t>Progress as appropriate (options listed in the Resource).</w:t>
            </w:r>
          </w:p>
          <w:p w14:paraId="5E44E6A1" w14:textId="77777777" w:rsidR="009751C3" w:rsidRDefault="009751C3" w:rsidP="009751C3"/>
          <w:p w14:paraId="2BFDD984" w14:textId="77777777" w:rsidR="009751C3" w:rsidRDefault="009751C3">
            <w:r>
              <w:t>On Service</w:t>
            </w:r>
            <w:r>
              <w:t>,</w:t>
            </w:r>
            <w:r>
              <w:t xml:space="preserve"> Blockers shouldn’t ‘chase the ball’, but block out </w:t>
            </w:r>
            <w:r>
              <w:t>a</w:t>
            </w:r>
            <w:r>
              <w:t xml:space="preserve"> space and let </w:t>
            </w:r>
            <w:r>
              <w:t>the ball</w:t>
            </w:r>
            <w:r>
              <w:t xml:space="preserve"> go past </w:t>
            </w:r>
            <w:r>
              <w:t xml:space="preserve">them </w:t>
            </w:r>
            <w:r>
              <w:t>if it is</w:t>
            </w:r>
            <w:r>
              <w:t xml:space="preserve"> away from</w:t>
            </w:r>
            <w:r>
              <w:t xml:space="preserve"> </w:t>
            </w:r>
            <w:r>
              <w:t>their position</w:t>
            </w:r>
            <w:r>
              <w:t>.</w:t>
            </w:r>
          </w:p>
          <w:p w14:paraId="7D19D2F5" w14:textId="6BB8CF84" w:rsidR="009751C3" w:rsidRPr="009751C3" w:rsidRDefault="009751C3"/>
        </w:tc>
      </w:tr>
    </w:tbl>
    <w:p w14:paraId="4385359E" w14:textId="229CD780" w:rsidR="00917916" w:rsidRDefault="00917916"/>
    <w:sectPr w:rsidR="00917916" w:rsidSect="0091791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1AC9"/>
    <w:multiLevelType w:val="hybridMultilevel"/>
    <w:tmpl w:val="8C620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905EB"/>
    <w:multiLevelType w:val="hybridMultilevel"/>
    <w:tmpl w:val="54A2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84505"/>
    <w:multiLevelType w:val="hybridMultilevel"/>
    <w:tmpl w:val="36CEE206"/>
    <w:lvl w:ilvl="0" w:tplc="7C985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069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AA8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A2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BED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4C5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AB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A2D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E8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456270"/>
    <w:multiLevelType w:val="hybridMultilevel"/>
    <w:tmpl w:val="46800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63F03"/>
    <w:multiLevelType w:val="hybridMultilevel"/>
    <w:tmpl w:val="50CE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072E7"/>
    <w:multiLevelType w:val="hybridMultilevel"/>
    <w:tmpl w:val="D2828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36CEA"/>
    <w:multiLevelType w:val="hybridMultilevel"/>
    <w:tmpl w:val="1F26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66CEF"/>
    <w:multiLevelType w:val="hybridMultilevel"/>
    <w:tmpl w:val="BC186A44"/>
    <w:lvl w:ilvl="0" w:tplc="3D02D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4C87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94D0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0EF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3AC5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7E2B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AEF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0E2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F6F9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702A30"/>
    <w:multiLevelType w:val="hybridMultilevel"/>
    <w:tmpl w:val="7FF2E7D2"/>
    <w:lvl w:ilvl="0" w:tplc="FAEAA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ACF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80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AA0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0C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C22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B21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8D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0C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A773B5"/>
    <w:multiLevelType w:val="hybridMultilevel"/>
    <w:tmpl w:val="5E80B836"/>
    <w:lvl w:ilvl="0" w:tplc="5DE69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DE0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FC0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4CF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B4A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B63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94A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88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042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B4F3200"/>
    <w:multiLevelType w:val="hybridMultilevel"/>
    <w:tmpl w:val="B66A7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73CD6"/>
    <w:multiLevelType w:val="hybridMultilevel"/>
    <w:tmpl w:val="29AE7DA0"/>
    <w:lvl w:ilvl="0" w:tplc="F3EA1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B66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6E0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C8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E80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29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0C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300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A27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7143E2E"/>
    <w:multiLevelType w:val="hybridMultilevel"/>
    <w:tmpl w:val="35240B32"/>
    <w:lvl w:ilvl="0" w:tplc="B7560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F449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C6EE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864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474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0888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3E33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FEDC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CAA4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B035F6"/>
    <w:multiLevelType w:val="hybridMultilevel"/>
    <w:tmpl w:val="A4F6FE1E"/>
    <w:lvl w:ilvl="0" w:tplc="55587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09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2C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AEE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A2F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86F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745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167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F84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41440919">
    <w:abstractNumId w:val="8"/>
  </w:num>
  <w:num w:numId="2" w16cid:durableId="1644382504">
    <w:abstractNumId w:val="12"/>
  </w:num>
  <w:num w:numId="3" w16cid:durableId="555047740">
    <w:abstractNumId w:val="7"/>
  </w:num>
  <w:num w:numId="4" w16cid:durableId="1281691015">
    <w:abstractNumId w:val="3"/>
  </w:num>
  <w:num w:numId="5" w16cid:durableId="1891382319">
    <w:abstractNumId w:val="13"/>
  </w:num>
  <w:num w:numId="6" w16cid:durableId="2116250249">
    <w:abstractNumId w:val="11"/>
  </w:num>
  <w:num w:numId="7" w16cid:durableId="1618173140">
    <w:abstractNumId w:val="5"/>
  </w:num>
  <w:num w:numId="8" w16cid:durableId="960650211">
    <w:abstractNumId w:val="6"/>
  </w:num>
  <w:num w:numId="9" w16cid:durableId="403770135">
    <w:abstractNumId w:val="9"/>
  </w:num>
  <w:num w:numId="10" w16cid:durableId="1245064399">
    <w:abstractNumId w:val="2"/>
  </w:num>
  <w:num w:numId="11" w16cid:durableId="930505483">
    <w:abstractNumId w:val="0"/>
  </w:num>
  <w:num w:numId="12" w16cid:durableId="1721127018">
    <w:abstractNumId w:val="10"/>
  </w:num>
  <w:num w:numId="13" w16cid:durableId="1835417310">
    <w:abstractNumId w:val="4"/>
  </w:num>
  <w:num w:numId="14" w16cid:durableId="1897203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916"/>
    <w:rsid w:val="00087E50"/>
    <w:rsid w:val="00181B25"/>
    <w:rsid w:val="003032E6"/>
    <w:rsid w:val="003359A6"/>
    <w:rsid w:val="0034584A"/>
    <w:rsid w:val="0051645C"/>
    <w:rsid w:val="00544042"/>
    <w:rsid w:val="006E7195"/>
    <w:rsid w:val="00743F75"/>
    <w:rsid w:val="00744978"/>
    <w:rsid w:val="007E73EF"/>
    <w:rsid w:val="007F170A"/>
    <w:rsid w:val="008F09AC"/>
    <w:rsid w:val="00917916"/>
    <w:rsid w:val="009751C3"/>
    <w:rsid w:val="00A356A6"/>
    <w:rsid w:val="00AA6816"/>
    <w:rsid w:val="00AF2230"/>
    <w:rsid w:val="00AF38A6"/>
    <w:rsid w:val="00D4071F"/>
    <w:rsid w:val="00DF09E5"/>
    <w:rsid w:val="00E1709C"/>
    <w:rsid w:val="00F00412"/>
    <w:rsid w:val="00F0778A"/>
    <w:rsid w:val="00F8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CD0C21"/>
  <w14:defaultImageDpi w14:val="300"/>
  <w15:docId w15:val="{D698887F-6759-1A45-9853-E8B0F449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9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1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359A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35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0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0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4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3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1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4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8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3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8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Rogers</dc:creator>
  <cp:keywords/>
  <dc:description/>
  <cp:lastModifiedBy>Matt Rogers</cp:lastModifiedBy>
  <cp:revision>6</cp:revision>
  <cp:lastPrinted>2013-12-14T09:24:00Z</cp:lastPrinted>
  <dcterms:created xsi:type="dcterms:W3CDTF">2013-12-14T09:24:00Z</dcterms:created>
  <dcterms:modified xsi:type="dcterms:W3CDTF">2023-02-01T23:57:00Z</dcterms:modified>
</cp:coreProperties>
</file>